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AD" w:rsidRPr="009E5A50" w:rsidRDefault="00F33FAD" w:rsidP="00C50B9C">
      <w:pPr>
        <w:spacing w:before="0"/>
        <w:ind w:left="0" w:firstLine="0"/>
        <w:rPr>
          <w:rFonts w:ascii="Times New Roman" w:hAnsi="Times New Roman"/>
          <w:sz w:val="10"/>
          <w:szCs w:val="2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528"/>
        <w:gridCol w:w="2694"/>
      </w:tblGrid>
      <w:tr w:rsidR="008F26CE" w:rsidRPr="00633868" w:rsidTr="00EF4C1C">
        <w:tc>
          <w:tcPr>
            <w:tcW w:w="2269" w:type="dxa"/>
            <w:vMerge w:val="restart"/>
          </w:tcPr>
          <w:p w:rsidR="008F26CE" w:rsidRPr="00633868" w:rsidRDefault="008F26CE" w:rsidP="00C50B9C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ĐH LẠC HỒNG</w:t>
            </w:r>
          </w:p>
          <w:p w:rsidR="008F26CE" w:rsidRPr="00633868" w:rsidRDefault="008F26CE" w:rsidP="00C50B9C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Khoa Dược</w:t>
            </w:r>
          </w:p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2885BCB" wp14:editId="64364B5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157480</wp:posOffset>
                  </wp:positionV>
                  <wp:extent cx="1428750" cy="1228725"/>
                  <wp:effectExtent l="0" t="0" r="0" b="9525"/>
                  <wp:wrapNone/>
                  <wp:docPr id="4" name="Picture 4" descr="02%20LOGO%20KHOA%20DUOC%20-%20trang%20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%20LOGO%20KHOA%20DUOC%20-%20trang%20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6CE" w:rsidRPr="00633868" w:rsidRDefault="008F26CE" w:rsidP="00C50B9C">
            <w:pPr>
              <w:pStyle w:val="Header"/>
              <w:spacing w:before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26CE" w:rsidRPr="00633868" w:rsidRDefault="008F26CE" w:rsidP="00C50B9C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sz w:val="24"/>
                <w:szCs w:val="24"/>
              </w:rPr>
              <w:t>HƯỚNG DẪN</w:t>
            </w:r>
          </w:p>
        </w:tc>
        <w:tc>
          <w:tcPr>
            <w:tcW w:w="2694" w:type="dxa"/>
          </w:tcPr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>:</w:t>
            </w:r>
            <w:r w:rsidRPr="006338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3868">
              <w:rPr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63386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E5A5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3386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3386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8F26CE" w:rsidRPr="00633868" w:rsidTr="00EF4C1C">
        <w:trPr>
          <w:trHeight w:val="1682"/>
        </w:trPr>
        <w:tc>
          <w:tcPr>
            <w:tcW w:w="2269" w:type="dxa"/>
            <w:vMerge/>
          </w:tcPr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26CE" w:rsidRPr="00633868" w:rsidRDefault="008F26CE" w:rsidP="00C50B9C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6CE" w:rsidRPr="00633868" w:rsidRDefault="008F26CE" w:rsidP="00C50B9C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 xml:space="preserve">MỘT SỐ YÊU CẦU CHUNG TRONG </w:t>
            </w:r>
            <w:r w:rsidR="008D578F" w:rsidRPr="00633868">
              <w:rPr>
                <w:rFonts w:ascii="Times New Roman" w:hAnsi="Times New Roman"/>
                <w:b/>
                <w:sz w:val="24"/>
                <w:szCs w:val="24"/>
              </w:rPr>
              <w:t xml:space="preserve">QUẢN LÝ </w:t>
            </w:r>
            <w:r w:rsidR="000E221F" w:rsidRPr="00633868">
              <w:rPr>
                <w:rFonts w:ascii="Times New Roman" w:hAnsi="Times New Roman"/>
                <w:b/>
                <w:sz w:val="24"/>
                <w:szCs w:val="24"/>
              </w:rPr>
              <w:t xml:space="preserve">VIỆC </w:t>
            </w:r>
            <w:r w:rsidR="006B78B7" w:rsidRPr="00633868">
              <w:rPr>
                <w:rFonts w:ascii="Times New Roman" w:hAnsi="Times New Roman"/>
                <w:b/>
                <w:sz w:val="24"/>
                <w:szCs w:val="24"/>
              </w:rPr>
              <w:t xml:space="preserve">XIN </w:t>
            </w:r>
            <w:r w:rsidR="000E221F" w:rsidRPr="00633868">
              <w:rPr>
                <w:rFonts w:ascii="Times New Roman" w:hAnsi="Times New Roman"/>
                <w:b/>
                <w:sz w:val="24"/>
                <w:szCs w:val="24"/>
              </w:rPr>
              <w:t>VẮNG, BÙ CỦA</w:t>
            </w:r>
            <w:r w:rsidR="00FA35EA" w:rsidRPr="00633868">
              <w:rPr>
                <w:rFonts w:ascii="Times New Roman" w:hAnsi="Times New Roman"/>
                <w:b/>
                <w:sz w:val="24"/>
                <w:szCs w:val="24"/>
              </w:rPr>
              <w:t xml:space="preserve"> SINH VIÊN</w:t>
            </w:r>
          </w:p>
          <w:p w:rsidR="008F26CE" w:rsidRPr="00633868" w:rsidRDefault="008F26CE" w:rsidP="00C50B9C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Mã số:</w:t>
            </w:r>
          </w:p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sz w:val="24"/>
                <w:szCs w:val="24"/>
              </w:rPr>
              <w:t>KD-ĐBCL-0</w:t>
            </w:r>
            <w:r w:rsidR="00C81FD2" w:rsidRPr="006338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6CE" w:rsidRPr="00633868" w:rsidTr="00EF4C1C">
        <w:trPr>
          <w:trHeight w:val="863"/>
        </w:trPr>
        <w:tc>
          <w:tcPr>
            <w:tcW w:w="2269" w:type="dxa"/>
            <w:vMerge/>
          </w:tcPr>
          <w:p w:rsidR="008F26CE" w:rsidRPr="00633868" w:rsidRDefault="008F26CE" w:rsidP="00C50B9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26CE" w:rsidRPr="00633868" w:rsidRDefault="008F26CE" w:rsidP="00C50B9C">
            <w:pPr>
              <w:pStyle w:val="Header"/>
              <w:spacing w:before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Bộ phận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>: Đảm bảo chất lượng</w:t>
            </w:r>
          </w:p>
        </w:tc>
        <w:tc>
          <w:tcPr>
            <w:tcW w:w="2694" w:type="dxa"/>
          </w:tcPr>
          <w:p w:rsidR="008F26CE" w:rsidRPr="00633868" w:rsidRDefault="008F26CE" w:rsidP="00C50B9C">
            <w:pPr>
              <w:pStyle w:val="Header"/>
              <w:spacing w:before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Lần ban hành: 01</w:t>
            </w:r>
          </w:p>
          <w:p w:rsidR="008F26CE" w:rsidRPr="00633868" w:rsidRDefault="008F26CE" w:rsidP="008733FC">
            <w:pPr>
              <w:pStyle w:val="Header"/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Ngày ban hành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33FC" w:rsidRPr="00633868">
              <w:rPr>
                <w:rFonts w:ascii="Times New Roman" w:hAnsi="Times New Roman"/>
                <w:sz w:val="24"/>
                <w:szCs w:val="24"/>
              </w:rPr>
              <w:t>01/2015</w:t>
            </w:r>
          </w:p>
        </w:tc>
      </w:tr>
    </w:tbl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E41A" wp14:editId="213C62CF">
                <wp:simplePos x="0" y="0"/>
                <wp:positionH relativeFrom="column">
                  <wp:posOffset>1958340</wp:posOffset>
                </wp:positionH>
                <wp:positionV relativeFrom="paragraph">
                  <wp:posOffset>167640</wp:posOffset>
                </wp:positionV>
                <wp:extent cx="1807845" cy="2035810"/>
                <wp:effectExtent l="5715" t="12065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6CE" w:rsidRPr="001B2910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29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Kiểm tra</w:t>
                            </w:r>
                          </w:p>
                          <w:p w:rsidR="008F26CE" w:rsidRPr="001B2910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9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 …/…/…</w:t>
                            </w:r>
                          </w:p>
                          <w:p w:rsidR="008F26CE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Pr="001B2910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Pr="001B2910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Ths. Đinh Thị Thúy Hà</w:t>
                            </w:r>
                          </w:p>
                          <w:p w:rsidR="008F26CE" w:rsidRDefault="008F26CE" w:rsidP="008F2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2pt;margin-top:13.2pt;width:142.3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" strokecolor="white">
                <v:textbox>
                  <w:txbxContent>
                    <w:p w:rsidR="008F26CE" w:rsidRPr="001B2910" w:rsidRDefault="008F26CE" w:rsidP="008F26C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B29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Kiểm tra</w:t>
                      </w:r>
                    </w:p>
                    <w:p w:rsidR="008F26CE" w:rsidRPr="001B2910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29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 …/…/…</w:t>
                      </w:r>
                    </w:p>
                    <w:p w:rsidR="008F26CE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Pr="001B2910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Pr="001B2910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Ths. Đinh Thị Thúy Hà</w:t>
                      </w:r>
                    </w:p>
                    <w:p w:rsidR="008F26CE" w:rsidRDefault="008F26CE" w:rsidP="008F26CE"/>
                  </w:txbxContent>
                </v:textbox>
              </v:shape>
            </w:pict>
          </mc:Fallback>
        </mc:AlternateContent>
      </w:r>
      <w:r w:rsidRPr="00633868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75CDE" wp14:editId="43A276EE">
                <wp:simplePos x="0" y="0"/>
                <wp:positionH relativeFrom="column">
                  <wp:posOffset>4048125</wp:posOffset>
                </wp:positionH>
                <wp:positionV relativeFrom="paragraph">
                  <wp:posOffset>167640</wp:posOffset>
                </wp:positionV>
                <wp:extent cx="2152650" cy="2230755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6CE" w:rsidRPr="0093197F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19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Phê duyệt</w:t>
                            </w:r>
                          </w:p>
                          <w:p w:rsidR="008F26CE" w:rsidRPr="0093197F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19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 …/…/…</w:t>
                            </w:r>
                          </w:p>
                          <w:p w:rsidR="008F26CE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Pr="0093197F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Pr="001B2910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TS. Nguyễn Tài Chí</w:t>
                            </w:r>
                          </w:p>
                          <w:p w:rsidR="008F26CE" w:rsidRDefault="008F26CE" w:rsidP="008F2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8.75pt;margin-top:13.2pt;width:169.5pt;height:1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" strokecolor="white">
                <v:textbox>
                  <w:txbxContent>
                    <w:p w:rsidR="008F26CE" w:rsidRPr="0093197F" w:rsidRDefault="008F26CE" w:rsidP="008F26C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319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Phê duyệt</w:t>
                      </w:r>
                    </w:p>
                    <w:p w:rsidR="008F26CE" w:rsidRPr="0093197F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19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 …/…/…</w:t>
                      </w:r>
                    </w:p>
                    <w:p w:rsidR="008F26CE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Pr="0093197F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Pr="001B2910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TS. Nguyễn Tài Chí</w:t>
                      </w:r>
                    </w:p>
                    <w:p w:rsidR="008F26CE" w:rsidRDefault="008F26CE" w:rsidP="008F26CE"/>
                  </w:txbxContent>
                </v:textbox>
              </v:shape>
            </w:pict>
          </mc:Fallback>
        </mc:AlternateContent>
      </w:r>
      <w:r w:rsidRPr="00633868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970D6" wp14:editId="472A9C8E">
                <wp:simplePos x="0" y="0"/>
                <wp:positionH relativeFrom="column">
                  <wp:posOffset>-50800</wp:posOffset>
                </wp:positionH>
                <wp:positionV relativeFrom="paragraph">
                  <wp:posOffset>173355</wp:posOffset>
                </wp:positionV>
                <wp:extent cx="1931670" cy="1796415"/>
                <wp:effectExtent l="12700" t="10160" r="825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6CE" w:rsidRPr="009B3EDD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Soạn thảo</w:t>
                            </w:r>
                          </w:p>
                          <w:p w:rsidR="008F26CE" w:rsidRPr="009B3EDD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 …/…/…</w:t>
                            </w:r>
                          </w:p>
                          <w:p w:rsidR="008F26CE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Pr="009B3EDD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F26CE" w:rsidRPr="009B3EDD" w:rsidRDefault="008F26CE" w:rsidP="008F26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DS. Hoàng Đức Thuận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pt;margin-top:13.65pt;width:152.1pt;height:141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" strokecolor="white">
                <v:textbox style="mso-fit-shape-to-text:t">
                  <w:txbxContent>
                    <w:p w:rsidR="008F26CE" w:rsidRPr="009B3EDD" w:rsidRDefault="008F26CE" w:rsidP="008F26C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Soạn thảo</w:t>
                      </w:r>
                    </w:p>
                    <w:p w:rsidR="008F26CE" w:rsidRPr="009B3EDD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 …/…/…</w:t>
                      </w:r>
                    </w:p>
                    <w:p w:rsidR="008F26CE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Pr="009B3EDD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F26CE" w:rsidRPr="009B3EDD" w:rsidRDefault="008F26CE" w:rsidP="008F26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DS. Hoàng Đức Thuận</w:t>
                      </w:r>
                    </w:p>
                  </w:txbxContent>
                </v:textbox>
              </v:shape>
            </w:pict>
          </mc:Fallback>
        </mc:AlternateContent>
      </w: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F26CE" w:rsidRPr="00633868" w:rsidRDefault="008F26CE" w:rsidP="00C50B9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</w:p>
    <w:p w:rsidR="008F26CE" w:rsidRPr="00633868" w:rsidRDefault="008F26CE" w:rsidP="00C50B9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</w:p>
    <w:p w:rsidR="0074265C" w:rsidRPr="009E5A50" w:rsidRDefault="0074265C" w:rsidP="00C50B9C">
      <w:pPr>
        <w:spacing w:before="0"/>
        <w:ind w:left="0" w:firstLine="0"/>
        <w:rPr>
          <w:rFonts w:ascii="Times New Roman" w:hAnsi="Times New Roman"/>
          <w:sz w:val="20"/>
          <w:szCs w:val="26"/>
        </w:rPr>
      </w:pPr>
    </w:p>
    <w:p w:rsidR="008F26CE" w:rsidRPr="00633868" w:rsidRDefault="008F26CE" w:rsidP="00C50B9C">
      <w:pPr>
        <w:spacing w:before="0"/>
        <w:ind w:left="0" w:firstLine="0"/>
        <w:rPr>
          <w:rFonts w:ascii="Times New Roman" w:hAnsi="Times New Roman"/>
        </w:rPr>
      </w:pPr>
      <w:r w:rsidRPr="00633868">
        <w:rPr>
          <w:rFonts w:ascii="Times New Roman" w:hAnsi="Times New Roman"/>
        </w:rPr>
        <w:t>Nơi nhận:</w:t>
      </w:r>
    </w:p>
    <w:p w:rsidR="008F26CE" w:rsidRPr="00633868" w:rsidRDefault="008F26CE" w:rsidP="00C50B9C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633868">
        <w:rPr>
          <w:rFonts w:ascii="Times New Roman" w:hAnsi="Times New Roman"/>
        </w:rPr>
        <w:t>Các bộ môn;</w:t>
      </w:r>
    </w:p>
    <w:p w:rsidR="00C50B9C" w:rsidRPr="00633868" w:rsidRDefault="008F26CE" w:rsidP="00C50B9C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633868">
        <w:rPr>
          <w:rFonts w:ascii="Times New Roman" w:hAnsi="Times New Roman"/>
        </w:rPr>
        <w:t>Bộ phận đảm bảo chất lượ</w:t>
      </w:r>
      <w:r w:rsidR="00955B4C" w:rsidRPr="00633868">
        <w:rPr>
          <w:rFonts w:ascii="Times New Roman" w:hAnsi="Times New Roman"/>
        </w:rPr>
        <w:t>ng;</w:t>
      </w:r>
    </w:p>
    <w:p w:rsidR="00955B4C" w:rsidRPr="00633868" w:rsidRDefault="00955B4C" w:rsidP="00C50B9C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633868">
        <w:rPr>
          <w:rFonts w:ascii="Times New Roman" w:hAnsi="Times New Roman"/>
        </w:rPr>
        <w:t>Ban chủ nhiệm khoa.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528"/>
        <w:gridCol w:w="2694"/>
      </w:tblGrid>
      <w:tr w:rsidR="00EF4C1C" w:rsidRPr="00633868" w:rsidTr="00EF4C1C">
        <w:tc>
          <w:tcPr>
            <w:tcW w:w="2269" w:type="dxa"/>
            <w:vMerge w:val="restart"/>
          </w:tcPr>
          <w:p w:rsidR="00EF4C1C" w:rsidRPr="00633868" w:rsidRDefault="00EF4C1C" w:rsidP="000E221F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ĐH LẠC HỒNG</w:t>
            </w:r>
          </w:p>
          <w:p w:rsidR="00EF4C1C" w:rsidRPr="00633868" w:rsidRDefault="00EF4C1C" w:rsidP="000E221F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Khoa Dược</w:t>
            </w:r>
          </w:p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EDBF41B" wp14:editId="57309AE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157480</wp:posOffset>
                  </wp:positionV>
                  <wp:extent cx="1428750" cy="1228725"/>
                  <wp:effectExtent l="0" t="0" r="0" b="9525"/>
                  <wp:wrapNone/>
                  <wp:docPr id="5" name="Picture 5" descr="02%20LOGO%20KHOA%20DUOC%20-%20trang%20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%20LOGO%20KHOA%20DUOC%20-%20trang%20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C1C" w:rsidRPr="00633868" w:rsidRDefault="00EF4C1C" w:rsidP="000E221F">
            <w:pPr>
              <w:pStyle w:val="Header"/>
              <w:spacing w:before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F4C1C" w:rsidRPr="00633868" w:rsidRDefault="00EF4C1C" w:rsidP="00EF4C1C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sz w:val="24"/>
                <w:szCs w:val="24"/>
              </w:rPr>
              <w:t>HƯỚNG DẪN</w:t>
            </w:r>
          </w:p>
        </w:tc>
        <w:tc>
          <w:tcPr>
            <w:tcW w:w="2694" w:type="dxa"/>
          </w:tcPr>
          <w:p w:rsidR="00EF4C1C" w:rsidRPr="00633868" w:rsidRDefault="00EF4C1C" w:rsidP="008733FC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>:</w:t>
            </w:r>
            <w:r w:rsidR="008733FC" w:rsidRPr="00633868">
              <w:rPr>
                <w:rFonts w:ascii="Times New Roman" w:hAnsi="Times New Roman"/>
                <w:sz w:val="24"/>
                <w:szCs w:val="24"/>
              </w:rPr>
              <w:t>2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EF4C1C" w:rsidRPr="00633868" w:rsidTr="000E221F">
        <w:trPr>
          <w:trHeight w:val="1682"/>
        </w:trPr>
        <w:tc>
          <w:tcPr>
            <w:tcW w:w="2269" w:type="dxa"/>
            <w:vMerge/>
          </w:tcPr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4C1C" w:rsidRPr="00633868" w:rsidRDefault="00EF4C1C" w:rsidP="000E221F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C1C" w:rsidRPr="00633868" w:rsidRDefault="000E221F" w:rsidP="000E221F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 xml:space="preserve">MỘT SỐ YÊU CẦU CHUNG TRONG QUẢN LÝ VIỆC </w:t>
            </w:r>
            <w:r w:rsidR="006B78B7" w:rsidRPr="00633868">
              <w:rPr>
                <w:rFonts w:ascii="Times New Roman" w:hAnsi="Times New Roman"/>
                <w:b/>
                <w:sz w:val="24"/>
                <w:szCs w:val="24"/>
              </w:rPr>
              <w:t xml:space="preserve">XIN </w:t>
            </w: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VẮNG, BÙ CỦA SINH VIÊN</w:t>
            </w:r>
          </w:p>
          <w:p w:rsidR="00EF4C1C" w:rsidRPr="00633868" w:rsidRDefault="00EF4C1C" w:rsidP="000E221F">
            <w:pPr>
              <w:pStyle w:val="Header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Mã số:</w:t>
            </w:r>
          </w:p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sz w:val="24"/>
                <w:szCs w:val="24"/>
              </w:rPr>
              <w:t>KD-ĐBCL-0</w:t>
            </w:r>
            <w:r w:rsidR="00C81FD2" w:rsidRPr="006338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1C" w:rsidRPr="00633868" w:rsidTr="000E221F">
        <w:trPr>
          <w:trHeight w:val="863"/>
        </w:trPr>
        <w:tc>
          <w:tcPr>
            <w:tcW w:w="2269" w:type="dxa"/>
            <w:vMerge/>
          </w:tcPr>
          <w:p w:rsidR="00EF4C1C" w:rsidRPr="00633868" w:rsidRDefault="00EF4C1C" w:rsidP="000E221F">
            <w:pPr>
              <w:pStyle w:val="Header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F4C1C" w:rsidRPr="00633868" w:rsidRDefault="00EF4C1C" w:rsidP="000E221F">
            <w:pPr>
              <w:pStyle w:val="Header"/>
              <w:spacing w:before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Bộ phận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>: Đảm bảo chất lượng</w:t>
            </w:r>
          </w:p>
        </w:tc>
        <w:tc>
          <w:tcPr>
            <w:tcW w:w="2694" w:type="dxa"/>
          </w:tcPr>
          <w:p w:rsidR="00EF4C1C" w:rsidRPr="00633868" w:rsidRDefault="00EF4C1C" w:rsidP="000E221F">
            <w:pPr>
              <w:pStyle w:val="Header"/>
              <w:spacing w:before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Lần ban hành: 01</w:t>
            </w:r>
          </w:p>
          <w:p w:rsidR="00EF4C1C" w:rsidRPr="00633868" w:rsidRDefault="00EF4C1C" w:rsidP="008733FC">
            <w:pPr>
              <w:pStyle w:val="Header"/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3868">
              <w:rPr>
                <w:rFonts w:ascii="Times New Roman" w:hAnsi="Times New Roman"/>
                <w:b/>
                <w:sz w:val="24"/>
                <w:szCs w:val="24"/>
              </w:rPr>
              <w:t>Ngày ban hành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33FC" w:rsidRPr="00633868">
              <w:rPr>
                <w:rFonts w:ascii="Times New Roman" w:hAnsi="Times New Roman"/>
                <w:sz w:val="24"/>
                <w:szCs w:val="24"/>
              </w:rPr>
              <w:t>01</w:t>
            </w:r>
            <w:r w:rsidRPr="00633868">
              <w:rPr>
                <w:rFonts w:ascii="Times New Roman" w:hAnsi="Times New Roman"/>
                <w:sz w:val="24"/>
                <w:szCs w:val="24"/>
              </w:rPr>
              <w:t>/201</w:t>
            </w:r>
            <w:r w:rsidR="008733FC" w:rsidRPr="00633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4265C" w:rsidRPr="00633868" w:rsidRDefault="0074265C" w:rsidP="00EF4C1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6CE" w:rsidRPr="00633868" w:rsidRDefault="008F26CE" w:rsidP="00C50B9C">
      <w:pPr>
        <w:pStyle w:val="Heading1"/>
        <w:tabs>
          <w:tab w:val="left" w:pos="450"/>
        </w:tabs>
        <w:spacing w:before="0"/>
        <w:rPr>
          <w:sz w:val="26"/>
          <w:szCs w:val="26"/>
        </w:rPr>
      </w:pPr>
      <w:r w:rsidRPr="00633868">
        <w:rPr>
          <w:sz w:val="26"/>
          <w:szCs w:val="26"/>
        </w:rPr>
        <w:t>MỤC ĐÍCH YÊU CẦU</w:t>
      </w:r>
    </w:p>
    <w:p w:rsidR="008F26CE" w:rsidRPr="00633868" w:rsidRDefault="008F26CE" w:rsidP="00C50B9C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Đảm bảo </w:t>
      </w:r>
      <w:r w:rsidR="008D578F" w:rsidRPr="00633868">
        <w:rPr>
          <w:rFonts w:ascii="Times New Roman" w:hAnsi="Times New Roman"/>
          <w:sz w:val="26"/>
          <w:szCs w:val="26"/>
        </w:rPr>
        <w:t>quản lý</w:t>
      </w:r>
      <w:r w:rsidRPr="00633868">
        <w:rPr>
          <w:rFonts w:ascii="Times New Roman" w:hAnsi="Times New Roman"/>
          <w:sz w:val="26"/>
          <w:szCs w:val="26"/>
        </w:rPr>
        <w:t xml:space="preserve"> </w:t>
      </w:r>
      <w:r w:rsidR="003216D0" w:rsidRPr="00633868">
        <w:rPr>
          <w:rFonts w:ascii="Times New Roman" w:hAnsi="Times New Roman"/>
          <w:sz w:val="26"/>
          <w:szCs w:val="26"/>
        </w:rPr>
        <w:t xml:space="preserve">chặt chẽ </w:t>
      </w:r>
      <w:r w:rsidR="006B78B7" w:rsidRPr="00633868">
        <w:rPr>
          <w:rFonts w:ascii="Times New Roman" w:hAnsi="Times New Roman"/>
          <w:sz w:val="26"/>
          <w:szCs w:val="26"/>
        </w:rPr>
        <w:t xml:space="preserve">việc học tập của </w:t>
      </w:r>
      <w:r w:rsidRPr="00633868">
        <w:rPr>
          <w:rFonts w:ascii="Times New Roman" w:hAnsi="Times New Roman"/>
          <w:sz w:val="26"/>
          <w:szCs w:val="26"/>
        </w:rPr>
        <w:t xml:space="preserve">sinh viên đúng theo quy chế </w:t>
      </w:r>
      <w:r w:rsidR="008D578F" w:rsidRPr="00633868">
        <w:rPr>
          <w:rFonts w:ascii="Times New Roman" w:hAnsi="Times New Roman"/>
          <w:sz w:val="26"/>
          <w:szCs w:val="26"/>
        </w:rPr>
        <w:t xml:space="preserve">đào tạo </w:t>
      </w:r>
      <w:r w:rsidRPr="00633868">
        <w:rPr>
          <w:rFonts w:ascii="Times New Roman" w:hAnsi="Times New Roman"/>
          <w:sz w:val="26"/>
          <w:szCs w:val="26"/>
        </w:rPr>
        <w:t xml:space="preserve">tín chỉ và </w:t>
      </w:r>
      <w:r w:rsidR="008D578F" w:rsidRPr="00633868">
        <w:rPr>
          <w:rFonts w:ascii="Times New Roman" w:hAnsi="Times New Roman"/>
          <w:sz w:val="26"/>
          <w:szCs w:val="26"/>
        </w:rPr>
        <w:t>quy chế quản lý học sinh sinh viên.</w:t>
      </w:r>
    </w:p>
    <w:p w:rsidR="008F26CE" w:rsidRPr="00633868" w:rsidRDefault="008F26CE" w:rsidP="00C50B9C">
      <w:pPr>
        <w:pStyle w:val="Heading1"/>
        <w:tabs>
          <w:tab w:val="left" w:pos="450"/>
        </w:tabs>
        <w:spacing w:before="0"/>
        <w:ind w:left="720" w:hanging="720"/>
        <w:rPr>
          <w:sz w:val="26"/>
          <w:szCs w:val="26"/>
        </w:rPr>
      </w:pPr>
      <w:r w:rsidRPr="00633868">
        <w:rPr>
          <w:sz w:val="26"/>
          <w:szCs w:val="26"/>
        </w:rPr>
        <w:t>PHẠM VI ỨNG DỤNG</w:t>
      </w:r>
      <w:r w:rsidRPr="00633868">
        <w:rPr>
          <w:sz w:val="26"/>
          <w:szCs w:val="26"/>
        </w:rPr>
        <w:tab/>
      </w:r>
    </w:p>
    <w:p w:rsidR="008F26CE" w:rsidRPr="00633868" w:rsidRDefault="00656F32" w:rsidP="00656F32">
      <w:pPr>
        <w:spacing w:before="0"/>
        <w:ind w:left="450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>Việc quản lý xin phép vắ</w:t>
      </w:r>
      <w:r w:rsidR="00955B4C" w:rsidRPr="00633868">
        <w:rPr>
          <w:rFonts w:ascii="Times New Roman" w:hAnsi="Times New Roman"/>
          <w:sz w:val="26"/>
          <w:szCs w:val="26"/>
        </w:rPr>
        <w:t>ng,</w:t>
      </w:r>
      <w:r w:rsidRPr="00633868">
        <w:rPr>
          <w:rFonts w:ascii="Times New Roman" w:hAnsi="Times New Roman"/>
          <w:sz w:val="26"/>
          <w:szCs w:val="26"/>
        </w:rPr>
        <w:t xml:space="preserve"> bù </w:t>
      </w:r>
      <w:r w:rsidR="006B78B7" w:rsidRPr="00633868">
        <w:rPr>
          <w:rFonts w:ascii="Times New Roman" w:hAnsi="Times New Roman"/>
          <w:sz w:val="26"/>
          <w:szCs w:val="26"/>
        </w:rPr>
        <w:t xml:space="preserve">khi học </w:t>
      </w:r>
      <w:r w:rsidRPr="00633868">
        <w:rPr>
          <w:rFonts w:ascii="Times New Roman" w:hAnsi="Times New Roman"/>
          <w:sz w:val="26"/>
          <w:szCs w:val="26"/>
        </w:rPr>
        <w:t>c</w:t>
      </w:r>
      <w:r w:rsidR="008F26CE" w:rsidRPr="00633868">
        <w:rPr>
          <w:rFonts w:ascii="Times New Roman" w:hAnsi="Times New Roman"/>
          <w:sz w:val="26"/>
          <w:szCs w:val="26"/>
        </w:rPr>
        <w:t xml:space="preserve">ác học phần lý thuyết </w:t>
      </w:r>
      <w:r w:rsidR="00E1590D" w:rsidRPr="00633868">
        <w:rPr>
          <w:rFonts w:ascii="Times New Roman" w:hAnsi="Times New Roman"/>
          <w:sz w:val="26"/>
          <w:szCs w:val="26"/>
        </w:rPr>
        <w:t xml:space="preserve">và thực hành </w:t>
      </w:r>
      <w:r w:rsidR="008F26CE" w:rsidRPr="00633868">
        <w:rPr>
          <w:rFonts w:ascii="Times New Roman" w:hAnsi="Times New Roman"/>
          <w:sz w:val="26"/>
          <w:szCs w:val="26"/>
        </w:rPr>
        <w:t>tại Khoa Dược – Đại học Lạc Hồng</w:t>
      </w:r>
      <w:r w:rsidRPr="00633868">
        <w:rPr>
          <w:rFonts w:ascii="Times New Roman" w:hAnsi="Times New Roman"/>
          <w:sz w:val="26"/>
          <w:szCs w:val="26"/>
        </w:rPr>
        <w:t>.</w:t>
      </w:r>
    </w:p>
    <w:p w:rsidR="008F26CE" w:rsidRPr="00633868" w:rsidRDefault="008F26CE" w:rsidP="00C50B9C">
      <w:pPr>
        <w:pStyle w:val="Heading1"/>
        <w:tabs>
          <w:tab w:val="left" w:pos="450"/>
        </w:tabs>
        <w:spacing w:before="0"/>
        <w:ind w:left="450" w:hanging="450"/>
        <w:rPr>
          <w:sz w:val="26"/>
          <w:szCs w:val="26"/>
        </w:rPr>
      </w:pPr>
      <w:r w:rsidRPr="00633868">
        <w:rPr>
          <w:sz w:val="26"/>
          <w:szCs w:val="26"/>
        </w:rPr>
        <w:t>ĐỐI TƯỢNG THỰC HIỆN</w:t>
      </w:r>
    </w:p>
    <w:p w:rsidR="008F26CE" w:rsidRPr="00633868" w:rsidRDefault="008F26CE" w:rsidP="00C50B9C">
      <w:pPr>
        <w:spacing w:before="0"/>
        <w:ind w:firstLine="9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>Giả</w:t>
      </w:r>
      <w:r w:rsidR="001D6ADD" w:rsidRPr="00633868">
        <w:rPr>
          <w:rFonts w:ascii="Times New Roman" w:hAnsi="Times New Roman"/>
          <w:sz w:val="26"/>
          <w:szCs w:val="26"/>
        </w:rPr>
        <w:t xml:space="preserve">ng viên, </w:t>
      </w:r>
      <w:r w:rsidR="00E1590D" w:rsidRPr="00633868">
        <w:rPr>
          <w:rFonts w:ascii="Times New Roman" w:hAnsi="Times New Roman"/>
          <w:sz w:val="26"/>
          <w:szCs w:val="26"/>
        </w:rPr>
        <w:t xml:space="preserve">sinh </w:t>
      </w:r>
      <w:r w:rsidR="00656F32" w:rsidRPr="00633868">
        <w:rPr>
          <w:rFonts w:ascii="Times New Roman" w:hAnsi="Times New Roman"/>
          <w:sz w:val="26"/>
          <w:szCs w:val="26"/>
        </w:rPr>
        <w:t>viên</w:t>
      </w:r>
      <w:r w:rsidRPr="00633868">
        <w:rPr>
          <w:rFonts w:ascii="Times New Roman" w:hAnsi="Times New Roman"/>
          <w:sz w:val="26"/>
          <w:szCs w:val="26"/>
        </w:rPr>
        <w:t xml:space="preserve"> </w:t>
      </w:r>
      <w:r w:rsidR="001D6ADD" w:rsidRPr="00633868">
        <w:rPr>
          <w:rFonts w:ascii="Times New Roman" w:hAnsi="Times New Roman"/>
          <w:sz w:val="26"/>
          <w:szCs w:val="26"/>
        </w:rPr>
        <w:t xml:space="preserve">và nhân viên các bộ phận </w:t>
      </w:r>
      <w:r w:rsidRPr="00633868">
        <w:rPr>
          <w:rFonts w:ascii="Times New Roman" w:hAnsi="Times New Roman"/>
          <w:sz w:val="26"/>
          <w:szCs w:val="26"/>
        </w:rPr>
        <w:t xml:space="preserve">liên quan đến việc tổ chức giảng dạy </w:t>
      </w:r>
      <w:r w:rsidR="00656F32" w:rsidRPr="00633868">
        <w:rPr>
          <w:rFonts w:ascii="Times New Roman" w:hAnsi="Times New Roman"/>
          <w:sz w:val="26"/>
          <w:szCs w:val="26"/>
        </w:rPr>
        <w:t>lý thuyết và thực hành.</w:t>
      </w:r>
    </w:p>
    <w:p w:rsidR="008F26CE" w:rsidRPr="00633868" w:rsidRDefault="008F26CE" w:rsidP="00C50B9C">
      <w:pPr>
        <w:pStyle w:val="Heading1"/>
        <w:tabs>
          <w:tab w:val="left" w:pos="450"/>
        </w:tabs>
        <w:spacing w:before="0"/>
        <w:ind w:left="630" w:hanging="630"/>
        <w:rPr>
          <w:sz w:val="26"/>
          <w:szCs w:val="26"/>
        </w:rPr>
      </w:pPr>
      <w:r w:rsidRPr="00633868">
        <w:rPr>
          <w:sz w:val="26"/>
          <w:szCs w:val="26"/>
        </w:rPr>
        <w:t>CÁC BƯỚC TIẾN HÀNH</w:t>
      </w:r>
    </w:p>
    <w:p w:rsidR="00AD03E6" w:rsidRPr="00633868" w:rsidRDefault="00AD03E6" w:rsidP="00E34ACB">
      <w:pPr>
        <w:ind w:left="426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a/ </w:t>
      </w:r>
      <w:r w:rsidR="00633868" w:rsidRPr="00633868">
        <w:rPr>
          <w:rFonts w:ascii="Times New Roman" w:hAnsi="Times New Roman"/>
          <w:sz w:val="26"/>
          <w:szCs w:val="26"/>
        </w:rPr>
        <w:t xml:space="preserve">Khi </w:t>
      </w:r>
      <w:r w:rsidR="001D6ADD" w:rsidRPr="00633868">
        <w:rPr>
          <w:rFonts w:ascii="Times New Roman" w:hAnsi="Times New Roman"/>
          <w:sz w:val="26"/>
          <w:szCs w:val="26"/>
        </w:rPr>
        <w:t>muốn nghỉ học</w:t>
      </w:r>
      <w:r w:rsidR="00D819D0" w:rsidRPr="00633868">
        <w:rPr>
          <w:rFonts w:ascii="Times New Roman" w:hAnsi="Times New Roman"/>
          <w:sz w:val="26"/>
          <w:szCs w:val="26"/>
        </w:rPr>
        <w:t>, sinh viên</w:t>
      </w:r>
      <w:r w:rsidR="001D6ADD" w:rsidRPr="00633868">
        <w:rPr>
          <w:rFonts w:ascii="Times New Roman" w:hAnsi="Times New Roman"/>
          <w:sz w:val="26"/>
          <w:szCs w:val="26"/>
        </w:rPr>
        <w:t xml:space="preserve"> </w:t>
      </w:r>
      <w:r w:rsidRPr="00633868">
        <w:rPr>
          <w:rFonts w:ascii="Times New Roman" w:hAnsi="Times New Roman"/>
          <w:sz w:val="26"/>
          <w:szCs w:val="26"/>
        </w:rPr>
        <w:t>phải làm đơn xin phép chậm nhất 01 ngày trước lịch họ</w:t>
      </w:r>
      <w:r w:rsidR="00656F32" w:rsidRPr="00633868">
        <w:rPr>
          <w:rFonts w:ascii="Times New Roman" w:hAnsi="Times New Roman"/>
          <w:sz w:val="26"/>
          <w:szCs w:val="26"/>
        </w:rPr>
        <w:t>c. Khoa không giải quyết việc nghỉ học trước</w:t>
      </w:r>
      <w:r w:rsidR="00B1009F" w:rsidRPr="00633868">
        <w:rPr>
          <w:rFonts w:ascii="Times New Roman" w:hAnsi="Times New Roman"/>
          <w:sz w:val="26"/>
          <w:szCs w:val="26"/>
        </w:rPr>
        <w:t>,</w:t>
      </w:r>
      <w:r w:rsidR="00656F32" w:rsidRPr="00633868">
        <w:rPr>
          <w:rFonts w:ascii="Times New Roman" w:hAnsi="Times New Roman"/>
          <w:sz w:val="26"/>
          <w:szCs w:val="26"/>
        </w:rPr>
        <w:t xml:space="preserve"> xin phép sau</w:t>
      </w:r>
      <w:r w:rsidR="00F76C3F" w:rsidRPr="00633868">
        <w:rPr>
          <w:rFonts w:ascii="Times New Roman" w:hAnsi="Times New Roman"/>
          <w:sz w:val="26"/>
          <w:szCs w:val="26"/>
        </w:rPr>
        <w:t xml:space="preserve"> (trừ trường hợp đặc biệt có giấy tờ xác minh):</w:t>
      </w:r>
    </w:p>
    <w:p w:rsidR="00AD03E6" w:rsidRPr="00633868" w:rsidRDefault="00AD03E6" w:rsidP="00E34ACB">
      <w:pPr>
        <w:ind w:left="426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- Đối với học phần lý thuyết: </w:t>
      </w:r>
      <w:r w:rsidR="00B1009F" w:rsidRPr="00633868">
        <w:rPr>
          <w:rFonts w:ascii="Times New Roman" w:hAnsi="Times New Roman"/>
          <w:sz w:val="26"/>
          <w:szCs w:val="26"/>
        </w:rPr>
        <w:t xml:space="preserve">sinh viên </w:t>
      </w:r>
      <w:r w:rsidRPr="00633868">
        <w:rPr>
          <w:rFonts w:ascii="Times New Roman" w:hAnsi="Times New Roman"/>
          <w:sz w:val="26"/>
          <w:szCs w:val="26"/>
        </w:rPr>
        <w:t>làm đơn xin phép theo mẫu 01 và có chữ ký đồng ý của Quản sinh khoa</w:t>
      </w:r>
      <w:r w:rsidR="00F76C3F" w:rsidRPr="00633868">
        <w:rPr>
          <w:rFonts w:ascii="Times New Roman" w:hAnsi="Times New Roman"/>
          <w:sz w:val="26"/>
          <w:szCs w:val="26"/>
        </w:rPr>
        <w:t>;</w:t>
      </w:r>
    </w:p>
    <w:p w:rsidR="00AD03E6" w:rsidRPr="00633868" w:rsidRDefault="00AD03E6" w:rsidP="00E34ACB">
      <w:pPr>
        <w:ind w:left="426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- Đối với học phần thực hành: </w:t>
      </w:r>
      <w:r w:rsidR="00B1009F" w:rsidRPr="00633868">
        <w:rPr>
          <w:rFonts w:ascii="Times New Roman" w:hAnsi="Times New Roman"/>
          <w:sz w:val="26"/>
          <w:szCs w:val="26"/>
        </w:rPr>
        <w:t xml:space="preserve">sinh viên </w:t>
      </w:r>
      <w:r w:rsidRPr="00633868">
        <w:rPr>
          <w:rFonts w:ascii="Times New Roman" w:hAnsi="Times New Roman"/>
          <w:sz w:val="26"/>
          <w:szCs w:val="26"/>
        </w:rPr>
        <w:t>làm đơn xin phép theo mẫu 02 và có chữ ký đồng ý của Giáo vụ bộ môn</w:t>
      </w:r>
      <w:r w:rsidR="00F76C3F" w:rsidRPr="00633868">
        <w:rPr>
          <w:rFonts w:ascii="Times New Roman" w:hAnsi="Times New Roman"/>
          <w:sz w:val="26"/>
          <w:szCs w:val="26"/>
        </w:rPr>
        <w:t>;</w:t>
      </w:r>
    </w:p>
    <w:p w:rsidR="00B1009F" w:rsidRPr="00633868" w:rsidRDefault="00AD03E6" w:rsidP="000E221F">
      <w:pPr>
        <w:ind w:left="426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b/ </w:t>
      </w:r>
      <w:r w:rsidR="00554E5E" w:rsidRPr="00633868">
        <w:rPr>
          <w:rFonts w:ascii="Times New Roman" w:hAnsi="Times New Roman"/>
          <w:sz w:val="26"/>
          <w:szCs w:val="26"/>
        </w:rPr>
        <w:t>K</w:t>
      </w:r>
      <w:r w:rsidR="00A41BF9" w:rsidRPr="00633868">
        <w:rPr>
          <w:rFonts w:ascii="Times New Roman" w:hAnsi="Times New Roman"/>
          <w:sz w:val="26"/>
          <w:szCs w:val="26"/>
        </w:rPr>
        <w:t>hi sinh viên</w:t>
      </w:r>
      <w:r w:rsidR="00554E5E" w:rsidRPr="00633868">
        <w:rPr>
          <w:rFonts w:ascii="Times New Roman" w:hAnsi="Times New Roman"/>
          <w:sz w:val="26"/>
          <w:szCs w:val="26"/>
        </w:rPr>
        <w:t xml:space="preserve"> đi</w:t>
      </w:r>
      <w:r w:rsidR="00A41BF9" w:rsidRPr="00633868">
        <w:rPr>
          <w:rFonts w:ascii="Times New Roman" w:hAnsi="Times New Roman"/>
          <w:sz w:val="26"/>
          <w:szCs w:val="26"/>
        </w:rPr>
        <w:t xml:space="preserve"> họ</w:t>
      </w:r>
      <w:r w:rsidR="00554E5E" w:rsidRPr="00633868">
        <w:rPr>
          <w:rFonts w:ascii="Times New Roman" w:hAnsi="Times New Roman"/>
          <w:sz w:val="26"/>
          <w:szCs w:val="26"/>
        </w:rPr>
        <w:t xml:space="preserve">c bù, phải trình đơn </w:t>
      </w:r>
      <w:r w:rsidR="00633868" w:rsidRPr="00633868">
        <w:rPr>
          <w:rFonts w:ascii="Times New Roman" w:hAnsi="Times New Roman"/>
          <w:sz w:val="26"/>
          <w:szCs w:val="26"/>
        </w:rPr>
        <w:t>xin phép</w:t>
      </w:r>
      <w:r w:rsidR="00B1009F" w:rsidRPr="00633868">
        <w:rPr>
          <w:rFonts w:ascii="Times New Roman" w:hAnsi="Times New Roman"/>
          <w:sz w:val="26"/>
          <w:szCs w:val="26"/>
        </w:rPr>
        <w:t xml:space="preserve"> </w:t>
      </w:r>
      <w:r w:rsidR="00554E5E" w:rsidRPr="00633868">
        <w:rPr>
          <w:rFonts w:ascii="Times New Roman" w:hAnsi="Times New Roman"/>
          <w:sz w:val="26"/>
          <w:szCs w:val="26"/>
        </w:rPr>
        <w:t xml:space="preserve">có chữ ký </w:t>
      </w:r>
      <w:r w:rsidR="00B1009F" w:rsidRPr="00633868">
        <w:rPr>
          <w:rFonts w:ascii="Times New Roman" w:hAnsi="Times New Roman"/>
          <w:sz w:val="26"/>
          <w:szCs w:val="26"/>
        </w:rPr>
        <w:t>theo mẫu trên</w:t>
      </w:r>
      <w:r w:rsidR="00554E5E" w:rsidRPr="00633868">
        <w:rPr>
          <w:rFonts w:ascii="Times New Roman" w:hAnsi="Times New Roman"/>
          <w:sz w:val="26"/>
          <w:szCs w:val="26"/>
        </w:rPr>
        <w:t xml:space="preserve"> </w:t>
      </w:r>
      <w:r w:rsidR="003216D0" w:rsidRPr="00633868">
        <w:rPr>
          <w:rFonts w:ascii="Times New Roman" w:hAnsi="Times New Roman"/>
          <w:sz w:val="26"/>
          <w:szCs w:val="26"/>
        </w:rPr>
        <w:t>cho g</w:t>
      </w:r>
      <w:r w:rsidR="00554E5E" w:rsidRPr="00633868">
        <w:rPr>
          <w:rFonts w:ascii="Times New Roman" w:hAnsi="Times New Roman"/>
          <w:sz w:val="26"/>
          <w:szCs w:val="26"/>
        </w:rPr>
        <w:t xml:space="preserve">iảng viên giảng dạy và xin </w:t>
      </w:r>
      <w:r w:rsidR="00A41BF9" w:rsidRPr="00633868">
        <w:rPr>
          <w:rFonts w:ascii="Times New Roman" w:hAnsi="Times New Roman"/>
          <w:sz w:val="26"/>
          <w:szCs w:val="26"/>
        </w:rPr>
        <w:t xml:space="preserve">xác nhận </w:t>
      </w:r>
      <w:r w:rsidR="00554E5E" w:rsidRPr="00633868">
        <w:rPr>
          <w:rFonts w:ascii="Times New Roman" w:hAnsi="Times New Roman"/>
          <w:sz w:val="26"/>
          <w:szCs w:val="26"/>
        </w:rPr>
        <w:t>về việc đã bù</w:t>
      </w:r>
      <w:r w:rsidR="000E221F" w:rsidRPr="00633868">
        <w:rPr>
          <w:rFonts w:ascii="Times New Roman" w:hAnsi="Times New Roman"/>
          <w:sz w:val="26"/>
          <w:szCs w:val="26"/>
        </w:rPr>
        <w:t xml:space="preserve">. </w:t>
      </w:r>
    </w:p>
    <w:p w:rsidR="000E221F" w:rsidRPr="00633868" w:rsidRDefault="000E221F" w:rsidP="000E221F">
      <w:pPr>
        <w:ind w:left="426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Đối với học phần thực hành: Sinh viên chỉ được thực tập bù </w:t>
      </w:r>
      <w:r w:rsidR="00D819D0" w:rsidRPr="00633868">
        <w:rPr>
          <w:rFonts w:ascii="Times New Roman" w:hAnsi="Times New Roman"/>
          <w:sz w:val="26"/>
          <w:szCs w:val="26"/>
        </w:rPr>
        <w:t xml:space="preserve">01 </w:t>
      </w:r>
      <w:r w:rsidRPr="00633868">
        <w:rPr>
          <w:rFonts w:ascii="Times New Roman" w:hAnsi="Times New Roman"/>
          <w:sz w:val="26"/>
          <w:szCs w:val="26"/>
        </w:rPr>
        <w:t>lần duy nhất cho cả đợt thực tập</w:t>
      </w:r>
      <w:r w:rsidRPr="00633868">
        <w:rPr>
          <w:rFonts w:ascii="Times New Roman" w:hAnsi="Times New Roman"/>
          <w:sz w:val="26"/>
          <w:szCs w:val="26"/>
          <w:lang w:val="vi-VN"/>
        </w:rPr>
        <w:t xml:space="preserve">. Thực tập bù đúng bài qui định ngay trong </w:t>
      </w:r>
      <w:r w:rsidRPr="00633868">
        <w:rPr>
          <w:rFonts w:ascii="Times New Roman" w:hAnsi="Times New Roman"/>
          <w:sz w:val="26"/>
          <w:szCs w:val="26"/>
        </w:rPr>
        <w:t>tuần</w:t>
      </w:r>
      <w:r w:rsidRPr="0063386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33868">
        <w:rPr>
          <w:rFonts w:ascii="Times New Roman" w:hAnsi="Times New Roman"/>
          <w:sz w:val="26"/>
          <w:szCs w:val="26"/>
        </w:rPr>
        <w:t>còn dạ</w:t>
      </w:r>
      <w:r w:rsidR="00633868" w:rsidRPr="00633868">
        <w:rPr>
          <w:rFonts w:ascii="Times New Roman" w:hAnsi="Times New Roman"/>
          <w:sz w:val="26"/>
          <w:szCs w:val="26"/>
        </w:rPr>
        <w:t>y bài</w:t>
      </w:r>
      <w:r w:rsidR="00D819D0" w:rsidRPr="00633868">
        <w:rPr>
          <w:rFonts w:ascii="Times New Roman" w:hAnsi="Times New Roman"/>
          <w:sz w:val="26"/>
          <w:szCs w:val="26"/>
        </w:rPr>
        <w:t xml:space="preserve"> </w:t>
      </w:r>
      <w:r w:rsidRPr="00633868">
        <w:rPr>
          <w:rFonts w:ascii="Times New Roman" w:hAnsi="Times New Roman"/>
          <w:sz w:val="26"/>
          <w:szCs w:val="26"/>
        </w:rPr>
        <w:t>đó</w:t>
      </w:r>
      <w:r w:rsidRPr="00633868">
        <w:rPr>
          <w:rFonts w:ascii="Times New Roman" w:hAnsi="Times New Roman"/>
          <w:sz w:val="26"/>
          <w:szCs w:val="26"/>
          <w:lang w:val="vi-VN"/>
        </w:rPr>
        <w:t xml:space="preserve">. Sinh viên </w:t>
      </w:r>
      <w:r w:rsidRPr="00633868">
        <w:rPr>
          <w:rFonts w:ascii="Times New Roman" w:hAnsi="Times New Roman"/>
          <w:sz w:val="26"/>
          <w:szCs w:val="26"/>
          <w:lang w:val="vi-VN"/>
        </w:rPr>
        <w:lastRenderedPageBreak/>
        <w:t xml:space="preserve">vắng </w:t>
      </w:r>
      <w:r w:rsidRPr="00633868">
        <w:rPr>
          <w:rFonts w:ascii="Times New Roman" w:hAnsi="Times New Roman"/>
          <w:sz w:val="26"/>
          <w:szCs w:val="26"/>
        </w:rPr>
        <w:t>quá 01</w:t>
      </w:r>
      <w:r w:rsidRPr="00633868">
        <w:rPr>
          <w:rFonts w:ascii="Times New Roman" w:hAnsi="Times New Roman"/>
          <w:sz w:val="26"/>
          <w:szCs w:val="26"/>
          <w:lang w:val="vi-VN"/>
        </w:rPr>
        <w:t xml:space="preserve"> buổi thực tập </w:t>
      </w:r>
      <w:r w:rsidRPr="00633868">
        <w:rPr>
          <w:rFonts w:ascii="Times New Roman" w:hAnsi="Times New Roman"/>
          <w:sz w:val="26"/>
          <w:szCs w:val="26"/>
        </w:rPr>
        <w:t xml:space="preserve">hoặc vắng 01 buổi mà không thực tập bù </w:t>
      </w:r>
      <w:r w:rsidRPr="00633868">
        <w:rPr>
          <w:rFonts w:ascii="Times New Roman" w:hAnsi="Times New Roman"/>
          <w:sz w:val="26"/>
          <w:szCs w:val="26"/>
          <w:lang w:val="vi-VN"/>
        </w:rPr>
        <w:t>sẽ không được thi hết môn</w:t>
      </w:r>
      <w:r w:rsidRPr="00633868">
        <w:rPr>
          <w:rFonts w:ascii="Times New Roman" w:hAnsi="Times New Roman"/>
          <w:sz w:val="26"/>
          <w:szCs w:val="26"/>
        </w:rPr>
        <w:t>.</w:t>
      </w:r>
    </w:p>
    <w:p w:rsidR="001D6ADD" w:rsidRPr="00633868" w:rsidRDefault="00AD03E6" w:rsidP="00E34ACB">
      <w:pPr>
        <w:ind w:left="426" w:firstLine="0"/>
        <w:rPr>
          <w:rFonts w:ascii="Times New Roman" w:hAnsi="Times New Roman"/>
          <w:sz w:val="26"/>
          <w:szCs w:val="26"/>
        </w:rPr>
      </w:pPr>
      <w:r w:rsidRPr="00633868">
        <w:rPr>
          <w:rFonts w:ascii="Times New Roman" w:hAnsi="Times New Roman"/>
          <w:sz w:val="26"/>
          <w:szCs w:val="26"/>
        </w:rPr>
        <w:t xml:space="preserve">c/ </w:t>
      </w:r>
      <w:r w:rsidR="00554E5E" w:rsidRPr="00633868">
        <w:rPr>
          <w:rFonts w:ascii="Times New Roman" w:hAnsi="Times New Roman"/>
          <w:sz w:val="26"/>
          <w:szCs w:val="26"/>
        </w:rPr>
        <w:t xml:space="preserve">Sau khi </w:t>
      </w:r>
      <w:r w:rsidR="00AE3254" w:rsidRPr="00633868">
        <w:rPr>
          <w:rFonts w:ascii="Times New Roman" w:hAnsi="Times New Roman"/>
          <w:sz w:val="26"/>
          <w:szCs w:val="26"/>
        </w:rPr>
        <w:t xml:space="preserve">đã </w:t>
      </w:r>
      <w:r w:rsidRPr="00633868">
        <w:rPr>
          <w:rFonts w:ascii="Times New Roman" w:hAnsi="Times New Roman"/>
          <w:sz w:val="26"/>
          <w:szCs w:val="26"/>
        </w:rPr>
        <w:t xml:space="preserve">thực hiện </w:t>
      </w:r>
      <w:r w:rsidR="00AE3254" w:rsidRPr="00633868">
        <w:rPr>
          <w:rFonts w:ascii="Times New Roman" w:hAnsi="Times New Roman"/>
          <w:sz w:val="26"/>
          <w:szCs w:val="26"/>
        </w:rPr>
        <w:t>học bù</w:t>
      </w:r>
      <w:r w:rsidR="000E221F" w:rsidRPr="00633868">
        <w:rPr>
          <w:rFonts w:ascii="Times New Roman" w:hAnsi="Times New Roman"/>
          <w:sz w:val="26"/>
          <w:szCs w:val="26"/>
        </w:rPr>
        <w:t>,</w:t>
      </w:r>
      <w:r w:rsidRPr="00633868">
        <w:rPr>
          <w:rFonts w:ascii="Times New Roman" w:hAnsi="Times New Roman"/>
          <w:sz w:val="26"/>
          <w:szCs w:val="26"/>
        </w:rPr>
        <w:t xml:space="preserve"> </w:t>
      </w:r>
      <w:r w:rsidR="00A41BF9" w:rsidRPr="00633868">
        <w:rPr>
          <w:rFonts w:ascii="Times New Roman" w:hAnsi="Times New Roman"/>
          <w:sz w:val="26"/>
          <w:szCs w:val="26"/>
        </w:rPr>
        <w:t>sinh viên</w:t>
      </w:r>
      <w:r w:rsidR="00E75BC4" w:rsidRPr="00633868">
        <w:rPr>
          <w:rFonts w:ascii="Times New Roman" w:hAnsi="Times New Roman"/>
          <w:sz w:val="26"/>
          <w:szCs w:val="26"/>
        </w:rPr>
        <w:t xml:space="preserve"> nộp lại </w:t>
      </w:r>
      <w:r w:rsidR="00B1009F" w:rsidRPr="00633868">
        <w:rPr>
          <w:rFonts w:ascii="Times New Roman" w:hAnsi="Times New Roman"/>
          <w:sz w:val="26"/>
          <w:szCs w:val="26"/>
        </w:rPr>
        <w:t xml:space="preserve">đơn xin phép </w:t>
      </w:r>
      <w:r w:rsidR="00AE3254" w:rsidRPr="00633868">
        <w:rPr>
          <w:rFonts w:ascii="Times New Roman" w:hAnsi="Times New Roman"/>
          <w:sz w:val="26"/>
          <w:szCs w:val="26"/>
        </w:rPr>
        <w:t xml:space="preserve">(đã có đầy đủ các chử ký xác nhận theo yêu cầu) </w:t>
      </w:r>
      <w:r w:rsidR="00E75BC4" w:rsidRPr="00633868">
        <w:rPr>
          <w:rFonts w:ascii="Times New Roman" w:hAnsi="Times New Roman"/>
          <w:sz w:val="26"/>
          <w:szCs w:val="26"/>
        </w:rPr>
        <w:t>cho giáo vụ bộ môn để quản lý</w:t>
      </w:r>
      <w:r w:rsidR="00A41BF9" w:rsidRPr="00633868">
        <w:rPr>
          <w:rFonts w:ascii="Times New Roman" w:hAnsi="Times New Roman"/>
          <w:sz w:val="26"/>
          <w:szCs w:val="26"/>
        </w:rPr>
        <w:t xml:space="preserve"> điểm chuyên cần.</w:t>
      </w:r>
    </w:p>
    <w:p w:rsidR="008F26CE" w:rsidRPr="00633868" w:rsidRDefault="008F26CE" w:rsidP="00B1009F">
      <w:pPr>
        <w:pStyle w:val="Heading1"/>
      </w:pPr>
      <w:r w:rsidRPr="00633868">
        <w:t>GHI CHÚ SỬA ĐỔI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F26CE" w:rsidRPr="0006626B" w:rsidTr="000E221F">
        <w:trPr>
          <w:trHeight w:val="339"/>
        </w:trPr>
        <w:tc>
          <w:tcPr>
            <w:tcW w:w="2408" w:type="dxa"/>
          </w:tcPr>
          <w:p w:rsidR="008F26CE" w:rsidRPr="00633868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633868">
              <w:rPr>
                <w:rFonts w:ascii="Times New Roman" w:hAnsi="Times New Roman"/>
                <w:sz w:val="26"/>
                <w:szCs w:val="26"/>
              </w:rPr>
              <w:t>Ngày sửa đổi</w:t>
            </w:r>
          </w:p>
        </w:tc>
        <w:tc>
          <w:tcPr>
            <w:tcW w:w="2408" w:type="dxa"/>
          </w:tcPr>
          <w:p w:rsidR="008F26CE" w:rsidRPr="00633868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633868">
              <w:rPr>
                <w:rFonts w:ascii="Times New Roman" w:hAnsi="Times New Roman"/>
                <w:sz w:val="26"/>
                <w:szCs w:val="26"/>
              </w:rPr>
              <w:t xml:space="preserve">Lý do sửa đổi </w:t>
            </w:r>
          </w:p>
        </w:tc>
        <w:tc>
          <w:tcPr>
            <w:tcW w:w="2408" w:type="dxa"/>
          </w:tcPr>
          <w:p w:rsidR="008F26CE" w:rsidRPr="00633868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633868">
              <w:rPr>
                <w:rFonts w:ascii="Times New Roman" w:hAnsi="Times New Roman"/>
                <w:sz w:val="26"/>
                <w:szCs w:val="26"/>
              </w:rPr>
              <w:t>Ngày ban hành lại</w:t>
            </w: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633868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8F26CE" w:rsidRPr="0006626B" w:rsidTr="000E221F">
        <w:trPr>
          <w:trHeight w:val="320"/>
        </w:trPr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26CE" w:rsidRPr="0006626B" w:rsidTr="000E221F">
        <w:trPr>
          <w:trHeight w:val="320"/>
        </w:trPr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26CE" w:rsidRPr="0006626B" w:rsidTr="000E221F">
        <w:trPr>
          <w:trHeight w:val="339"/>
        </w:trPr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F26CE" w:rsidRPr="0006626B" w:rsidRDefault="008F26CE" w:rsidP="00C50B9C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26CE" w:rsidRPr="0006626B" w:rsidRDefault="008F26CE" w:rsidP="00C50B9C">
      <w:pPr>
        <w:spacing w:before="0"/>
        <w:ind w:left="0" w:firstLine="0"/>
        <w:rPr>
          <w:rFonts w:ascii="Times New Roman" w:hAnsi="Times New Roman"/>
          <w:sz w:val="26"/>
          <w:szCs w:val="26"/>
        </w:rPr>
      </w:pPr>
    </w:p>
    <w:p w:rsidR="008F26CE" w:rsidRPr="0006626B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8F26CE" w:rsidRPr="0006626B" w:rsidRDefault="008F26CE" w:rsidP="00C50B9C">
      <w:pPr>
        <w:spacing w:before="0"/>
        <w:rPr>
          <w:rFonts w:ascii="Times New Roman" w:hAnsi="Times New Roman"/>
          <w:sz w:val="26"/>
          <w:szCs w:val="26"/>
        </w:rPr>
      </w:pPr>
    </w:p>
    <w:p w:rsidR="000E221F" w:rsidRPr="0006626B" w:rsidRDefault="000E221F" w:rsidP="00C50B9C">
      <w:pPr>
        <w:spacing w:before="0"/>
        <w:rPr>
          <w:rFonts w:ascii="Times New Roman" w:hAnsi="Times New Roman"/>
          <w:sz w:val="26"/>
          <w:szCs w:val="26"/>
        </w:rPr>
      </w:pPr>
    </w:p>
    <w:sectPr w:rsidR="000E221F" w:rsidRPr="0006626B" w:rsidSect="009E5A50">
      <w:pgSz w:w="12240" w:h="15840"/>
      <w:pgMar w:top="1134" w:right="1440" w:bottom="993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834"/>
    <w:multiLevelType w:val="hybridMultilevel"/>
    <w:tmpl w:val="6434AC70"/>
    <w:lvl w:ilvl="0" w:tplc="0E44C336">
      <w:start w:val="6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6A02"/>
    <w:multiLevelType w:val="hybridMultilevel"/>
    <w:tmpl w:val="AD4E0D8C"/>
    <w:lvl w:ilvl="0" w:tplc="831EA4C4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66F40F84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303CBA2C">
      <w:start w:val="1"/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4AF3"/>
    <w:multiLevelType w:val="hybridMultilevel"/>
    <w:tmpl w:val="D692607E"/>
    <w:lvl w:ilvl="0" w:tplc="60AACCA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3042C"/>
    <w:multiLevelType w:val="hybridMultilevel"/>
    <w:tmpl w:val="7AD6D49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F74B0"/>
    <w:multiLevelType w:val="hybridMultilevel"/>
    <w:tmpl w:val="8F7AD0A6"/>
    <w:lvl w:ilvl="0" w:tplc="9E824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CE"/>
    <w:rsid w:val="00064E03"/>
    <w:rsid w:val="0006626B"/>
    <w:rsid w:val="000A0A10"/>
    <w:rsid w:val="000E221F"/>
    <w:rsid w:val="000F24EB"/>
    <w:rsid w:val="001652E1"/>
    <w:rsid w:val="001D6ADD"/>
    <w:rsid w:val="003216D0"/>
    <w:rsid w:val="00351DBB"/>
    <w:rsid w:val="003B31A0"/>
    <w:rsid w:val="003F28CA"/>
    <w:rsid w:val="003F6971"/>
    <w:rsid w:val="00527212"/>
    <w:rsid w:val="00554E5E"/>
    <w:rsid w:val="0057152A"/>
    <w:rsid w:val="005D6C69"/>
    <w:rsid w:val="005E270C"/>
    <w:rsid w:val="00633868"/>
    <w:rsid w:val="00656F32"/>
    <w:rsid w:val="006B78B7"/>
    <w:rsid w:val="006C2B8A"/>
    <w:rsid w:val="0074265C"/>
    <w:rsid w:val="007B1757"/>
    <w:rsid w:val="007C4264"/>
    <w:rsid w:val="007F6902"/>
    <w:rsid w:val="008733FC"/>
    <w:rsid w:val="008C2FF4"/>
    <w:rsid w:val="008D578F"/>
    <w:rsid w:val="008F26CE"/>
    <w:rsid w:val="00955B4C"/>
    <w:rsid w:val="009A7FAE"/>
    <w:rsid w:val="009E5A50"/>
    <w:rsid w:val="00A1010D"/>
    <w:rsid w:val="00A41BF9"/>
    <w:rsid w:val="00AD03E6"/>
    <w:rsid w:val="00AE3254"/>
    <w:rsid w:val="00B1009F"/>
    <w:rsid w:val="00B3056F"/>
    <w:rsid w:val="00C1002F"/>
    <w:rsid w:val="00C211AC"/>
    <w:rsid w:val="00C50B9C"/>
    <w:rsid w:val="00C81FD2"/>
    <w:rsid w:val="00CE0BEF"/>
    <w:rsid w:val="00D50746"/>
    <w:rsid w:val="00D6084A"/>
    <w:rsid w:val="00D819D0"/>
    <w:rsid w:val="00E1590D"/>
    <w:rsid w:val="00E34ACB"/>
    <w:rsid w:val="00E538FD"/>
    <w:rsid w:val="00E74969"/>
    <w:rsid w:val="00E75BC4"/>
    <w:rsid w:val="00EE655E"/>
    <w:rsid w:val="00EF4C1C"/>
    <w:rsid w:val="00F33FAD"/>
    <w:rsid w:val="00F76C3F"/>
    <w:rsid w:val="00F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CE"/>
    <w:pPr>
      <w:spacing w:before="120" w:after="0" w:line="36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F26CE"/>
    <w:pPr>
      <w:keepNext/>
      <w:keepLines/>
      <w:numPr>
        <w:numId w:val="2"/>
      </w:numPr>
      <w:spacing w:before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26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26CE"/>
    <w:pPr>
      <w:ind w:left="720"/>
      <w:contextualSpacing/>
    </w:pPr>
  </w:style>
  <w:style w:type="paragraph" w:styleId="NoSpacing">
    <w:name w:val="No Spacing"/>
    <w:uiPriority w:val="1"/>
    <w:qFormat/>
    <w:rsid w:val="008F26CE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F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D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CE"/>
    <w:pPr>
      <w:spacing w:before="120" w:after="0" w:line="36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F26CE"/>
    <w:pPr>
      <w:keepNext/>
      <w:keepLines/>
      <w:numPr>
        <w:numId w:val="2"/>
      </w:numPr>
      <w:spacing w:before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26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26CE"/>
    <w:pPr>
      <w:ind w:left="720"/>
      <w:contextualSpacing/>
    </w:pPr>
  </w:style>
  <w:style w:type="paragraph" w:styleId="NoSpacing">
    <w:name w:val="No Spacing"/>
    <w:uiPriority w:val="1"/>
    <w:qFormat/>
    <w:rsid w:val="008F26CE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F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duoc11203</dc:creator>
  <cp:lastModifiedBy>duoc11203</cp:lastModifiedBy>
  <cp:revision>3</cp:revision>
  <cp:lastPrinted>2015-01-26T03:05:00Z</cp:lastPrinted>
  <dcterms:created xsi:type="dcterms:W3CDTF">2015-01-26T01:27:00Z</dcterms:created>
  <dcterms:modified xsi:type="dcterms:W3CDTF">2015-01-26T03:13:00Z</dcterms:modified>
</cp:coreProperties>
</file>